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E3" w:rsidRDefault="005946E3" w:rsidP="005946E3">
      <w:pPr>
        <w:pStyle w:val="1"/>
        <w:tabs>
          <w:tab w:val="left" w:pos="1024"/>
        </w:tabs>
        <w:spacing w:after="0" w:line="216" w:lineRule="auto"/>
        <w:ind w:firstLine="567"/>
        <w:jc w:val="center"/>
        <w:rPr>
          <w:b/>
          <w:sz w:val="24"/>
          <w:szCs w:val="24"/>
        </w:rPr>
      </w:pPr>
      <w:r w:rsidRPr="005946E3">
        <w:rPr>
          <w:b/>
          <w:sz w:val="24"/>
          <w:szCs w:val="24"/>
        </w:rPr>
        <w:t xml:space="preserve">ОПИСАНИЕ ОСНОВНОЙ ОБРАЗОВАТЕЛЬНОЙ ПРОГРАММЫ </w:t>
      </w:r>
    </w:p>
    <w:p w:rsidR="005946E3" w:rsidRPr="005946E3" w:rsidRDefault="005946E3" w:rsidP="005946E3">
      <w:pPr>
        <w:pStyle w:val="1"/>
        <w:tabs>
          <w:tab w:val="left" w:pos="1024"/>
        </w:tabs>
        <w:spacing w:after="0" w:line="216" w:lineRule="auto"/>
        <w:ind w:firstLine="567"/>
        <w:jc w:val="center"/>
        <w:rPr>
          <w:b/>
          <w:sz w:val="24"/>
          <w:szCs w:val="24"/>
        </w:rPr>
      </w:pPr>
      <w:r w:rsidRPr="005946E3">
        <w:rPr>
          <w:b/>
          <w:sz w:val="24"/>
          <w:szCs w:val="24"/>
        </w:rPr>
        <w:t>СРЕДНЕГО ОБЩЕГО ОБРАЗОВАНИЯ</w:t>
      </w:r>
    </w:p>
    <w:p w:rsidR="005946E3" w:rsidRPr="005946E3" w:rsidRDefault="005946E3" w:rsidP="005946E3">
      <w:pPr>
        <w:pStyle w:val="1"/>
        <w:tabs>
          <w:tab w:val="left" w:pos="102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 xml:space="preserve">Основная образовательная программа среднего общего образования (далее </w:t>
      </w:r>
      <w:r w:rsidRPr="005946E3">
        <w:rPr>
          <w:sz w:val="24"/>
          <w:szCs w:val="24"/>
          <w:lang w:eastAsia="de-DE" w:bidi="de-DE"/>
        </w:rPr>
        <w:t xml:space="preserve">- </w:t>
      </w:r>
      <w:r w:rsidRPr="005946E3">
        <w:rPr>
          <w:sz w:val="24"/>
          <w:szCs w:val="24"/>
        </w:rPr>
        <w:t>ООП СОО) МКОУ «</w:t>
      </w:r>
      <w:r w:rsidR="0064317B">
        <w:rPr>
          <w:sz w:val="24"/>
          <w:szCs w:val="24"/>
        </w:rPr>
        <w:t xml:space="preserve">КАДНОВСКАЯ </w:t>
      </w:r>
      <w:bookmarkStart w:id="0" w:name="_GoBack"/>
      <w:bookmarkEnd w:id="0"/>
      <w:r w:rsidRPr="005946E3">
        <w:rPr>
          <w:sz w:val="24"/>
          <w:szCs w:val="24"/>
        </w:rPr>
        <w:t xml:space="preserve">СШ» разработана в соответствии с Приказом </w:t>
      </w:r>
      <w:proofErr w:type="spellStart"/>
      <w:r w:rsidRPr="005946E3">
        <w:rPr>
          <w:sz w:val="24"/>
          <w:szCs w:val="24"/>
        </w:rPr>
        <w:t>Минпросвещения</w:t>
      </w:r>
      <w:proofErr w:type="spellEnd"/>
      <w:r w:rsidRPr="005946E3">
        <w:rPr>
          <w:sz w:val="24"/>
          <w:szCs w:val="24"/>
        </w:rPr>
        <w:t xml:space="preserve"> России от </w:t>
      </w:r>
      <w:r w:rsidRPr="005946E3">
        <w:rPr>
          <w:sz w:val="24"/>
          <w:szCs w:val="24"/>
          <w:lang w:eastAsia="de-DE" w:bidi="de-DE"/>
        </w:rPr>
        <w:t xml:space="preserve">18.05.2023 № 371 </w:t>
      </w:r>
      <w:r w:rsidRPr="005946E3">
        <w:rPr>
          <w:sz w:val="24"/>
          <w:szCs w:val="24"/>
        </w:rPr>
        <w:t>«Об утверждении федеральной образовательной программы среднего общего образования».</w:t>
      </w:r>
    </w:p>
    <w:p w:rsidR="005946E3" w:rsidRPr="005946E3" w:rsidRDefault="005946E3" w:rsidP="005946E3">
      <w:pPr>
        <w:pStyle w:val="1"/>
        <w:tabs>
          <w:tab w:val="left" w:pos="1029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Содержание ООП СОО МКОУ «</w:t>
      </w:r>
      <w:r w:rsidR="0064317B">
        <w:rPr>
          <w:sz w:val="24"/>
          <w:szCs w:val="24"/>
        </w:rPr>
        <w:t xml:space="preserve">КАДНОВСКАЯ </w:t>
      </w:r>
      <w:r w:rsidRPr="005946E3">
        <w:rPr>
          <w:sz w:val="24"/>
          <w:szCs w:val="24"/>
        </w:rPr>
        <w:t>СШ»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 программы.</w:t>
      </w:r>
    </w:p>
    <w:p w:rsidR="005946E3" w:rsidRPr="005946E3" w:rsidRDefault="005946E3" w:rsidP="005946E3">
      <w:pPr>
        <w:pStyle w:val="1"/>
        <w:tabs>
          <w:tab w:val="left" w:pos="102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МКОУ «</w:t>
      </w:r>
      <w:r w:rsidR="0064317B">
        <w:rPr>
          <w:sz w:val="24"/>
          <w:szCs w:val="24"/>
        </w:rPr>
        <w:t xml:space="preserve">КАДНОВСКАЯ </w:t>
      </w:r>
      <w:r w:rsidRPr="005946E3">
        <w:rPr>
          <w:sz w:val="24"/>
          <w:szCs w:val="24"/>
        </w:rPr>
        <w:t xml:space="preserve">СШ» разрабатывает основную образовательную программу среднего общего образования в соответствии с федеральным государственным образовательным стандартом среднего общего образования (далее </w:t>
      </w:r>
      <w:r w:rsidRPr="005946E3">
        <w:rPr>
          <w:sz w:val="24"/>
          <w:szCs w:val="24"/>
          <w:lang w:eastAsia="de-DE" w:bidi="de-DE"/>
        </w:rPr>
        <w:t xml:space="preserve">- </w:t>
      </w:r>
      <w:r w:rsidRPr="005946E3">
        <w:rPr>
          <w:sz w:val="24"/>
          <w:szCs w:val="24"/>
        </w:rPr>
        <w:t xml:space="preserve">ФГОС СОО) и федеральной образовательной программой среднего общего образования (далее </w:t>
      </w:r>
      <w:r w:rsidRPr="005946E3">
        <w:rPr>
          <w:sz w:val="24"/>
          <w:szCs w:val="24"/>
          <w:lang w:eastAsia="de-DE" w:bidi="de-DE"/>
        </w:rPr>
        <w:t xml:space="preserve">- </w:t>
      </w:r>
      <w:r w:rsidRPr="005946E3">
        <w:rPr>
          <w:sz w:val="24"/>
          <w:szCs w:val="24"/>
        </w:rPr>
        <w:t>ФОП СОО).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СОО.</w:t>
      </w:r>
    </w:p>
    <w:p w:rsidR="005946E3" w:rsidRPr="005946E3" w:rsidRDefault="005946E3" w:rsidP="005946E3">
      <w:pPr>
        <w:pStyle w:val="1"/>
        <w:tabs>
          <w:tab w:val="left" w:pos="103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программ.</w:t>
      </w:r>
    </w:p>
    <w:p w:rsidR="005946E3" w:rsidRPr="005946E3" w:rsidRDefault="005946E3" w:rsidP="005946E3">
      <w:pPr>
        <w:pStyle w:val="1"/>
        <w:tabs>
          <w:tab w:val="left" w:pos="102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ООП СОО МКОУ «</w:t>
      </w:r>
      <w:r w:rsidR="0064317B">
        <w:rPr>
          <w:sz w:val="24"/>
          <w:szCs w:val="24"/>
        </w:rPr>
        <w:t>КАДНОВСКАЯ</w:t>
      </w:r>
      <w:r w:rsidRPr="005946E3">
        <w:rPr>
          <w:sz w:val="24"/>
          <w:szCs w:val="24"/>
        </w:rPr>
        <w:t>СШ» включает три раздела: целевой, содержательный, организационный.</w:t>
      </w:r>
    </w:p>
    <w:p w:rsidR="005946E3" w:rsidRPr="005946E3" w:rsidRDefault="005946E3" w:rsidP="005946E3">
      <w:pPr>
        <w:pStyle w:val="1"/>
        <w:tabs>
          <w:tab w:val="left" w:pos="103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Целевой раздел определяет общее назначение, цели, задачи и планируемые результаты реализации ООП СОО, а также способы определения достижения этих целей и результатов.</w:t>
      </w:r>
    </w:p>
    <w:p w:rsidR="005946E3" w:rsidRPr="005946E3" w:rsidRDefault="005946E3" w:rsidP="005946E3">
      <w:pPr>
        <w:pStyle w:val="1"/>
        <w:tabs>
          <w:tab w:val="left" w:pos="173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Целевой раздел ООП СОО включает: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пояснительную записку;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планируемые результаты освоения обучающимися ООП СОО;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систему оценки достижения планируемых результатов освоения ООП СОО.</w:t>
      </w:r>
    </w:p>
    <w:p w:rsidR="005946E3" w:rsidRPr="005946E3" w:rsidRDefault="005946E3" w:rsidP="005946E3">
      <w:pPr>
        <w:pStyle w:val="1"/>
        <w:tabs>
          <w:tab w:val="left" w:pos="1024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 xml:space="preserve">Содержательный раздел ООП СОО включает следующие программы, ориентированные на достижение предметных, </w:t>
      </w:r>
      <w:proofErr w:type="spellStart"/>
      <w:r w:rsidRPr="005946E3">
        <w:rPr>
          <w:sz w:val="24"/>
          <w:szCs w:val="24"/>
        </w:rPr>
        <w:t>метапредметных</w:t>
      </w:r>
      <w:proofErr w:type="spellEnd"/>
      <w:r w:rsidRPr="005946E3">
        <w:rPr>
          <w:sz w:val="24"/>
          <w:szCs w:val="24"/>
        </w:rPr>
        <w:t xml:space="preserve"> и личностных результатов: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рабочие программы учебных предметов;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программу формирования универсальных учебных действий у обучающихся;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рабочую программу воспитания.</w:t>
      </w:r>
    </w:p>
    <w:p w:rsidR="005946E3" w:rsidRPr="005946E3" w:rsidRDefault="005946E3" w:rsidP="005946E3">
      <w:pPr>
        <w:pStyle w:val="1"/>
        <w:tabs>
          <w:tab w:val="left" w:pos="1138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образования.</w:t>
      </w:r>
    </w:p>
    <w:p w:rsidR="005946E3" w:rsidRPr="005946E3" w:rsidRDefault="005946E3" w:rsidP="005946E3">
      <w:pPr>
        <w:pStyle w:val="1"/>
        <w:tabs>
          <w:tab w:val="left" w:pos="1171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Программа формирования универсальных учебных действий у обучающихся содержит: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деятельности.</w:t>
      </w:r>
    </w:p>
    <w:p w:rsidR="005946E3" w:rsidRPr="005946E3" w:rsidRDefault="005946E3" w:rsidP="005946E3">
      <w:pPr>
        <w:pStyle w:val="1"/>
        <w:tabs>
          <w:tab w:val="left" w:pos="1160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среднего общего образования.</w:t>
      </w:r>
    </w:p>
    <w:p w:rsidR="005946E3" w:rsidRPr="005946E3" w:rsidRDefault="005946E3" w:rsidP="005946E3">
      <w:pPr>
        <w:pStyle w:val="1"/>
        <w:tabs>
          <w:tab w:val="left" w:pos="1155"/>
          <w:tab w:val="left" w:pos="5688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МКОУ «</w:t>
      </w:r>
      <w:r w:rsidR="0064317B">
        <w:rPr>
          <w:sz w:val="24"/>
          <w:szCs w:val="24"/>
        </w:rPr>
        <w:t>КАДНОВСКАЯ</w:t>
      </w:r>
      <w:r w:rsidRPr="005946E3">
        <w:rPr>
          <w:sz w:val="24"/>
          <w:szCs w:val="24"/>
        </w:rPr>
        <w:t>СШ» совместно с семьей и другими институтами воспитания.</w:t>
      </w:r>
    </w:p>
    <w:p w:rsidR="005946E3" w:rsidRPr="005946E3" w:rsidRDefault="005946E3" w:rsidP="005946E3">
      <w:pPr>
        <w:pStyle w:val="1"/>
        <w:tabs>
          <w:tab w:val="left" w:pos="1171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 xml:space="preserve">Рабочая программа воспитания предусматривает приобщение обучающихся к российским традиционным духовным ценностям </w:t>
      </w:r>
      <w:r w:rsidRPr="005946E3">
        <w:rPr>
          <w:sz w:val="24"/>
          <w:szCs w:val="24"/>
          <w:lang w:eastAsia="de-DE" w:bidi="de-DE"/>
        </w:rPr>
        <w:t xml:space="preserve">- </w:t>
      </w:r>
      <w:r w:rsidRPr="005946E3">
        <w:rPr>
          <w:sz w:val="24"/>
          <w:szCs w:val="24"/>
        </w:rPr>
        <w:t xml:space="preserve">нравственным ориентирам, 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 пространства страны, укрепляющие гражданское единство, нашедшие свое уникальное проявление в </w:t>
      </w:r>
      <w:r w:rsidRPr="005946E3">
        <w:rPr>
          <w:sz w:val="24"/>
          <w:szCs w:val="24"/>
        </w:rPr>
        <w:lastRenderedPageBreak/>
        <w:t>духовном, историческом и культурном развитии многонационального народа России.</w:t>
      </w:r>
    </w:p>
    <w:p w:rsidR="005946E3" w:rsidRPr="005946E3" w:rsidRDefault="005946E3" w:rsidP="005946E3">
      <w:pPr>
        <w:pStyle w:val="1"/>
        <w:tabs>
          <w:tab w:val="left" w:pos="1171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Организационный раздел ООП СОО определяет общие рамки организации образовательной деятельности, а также организационные механизмы и условия реализации программы среднего общего образования и включает: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учебный план;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план внеурочной деятельности;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календарный учебный график;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календарный план воспитательной работы.</w:t>
      </w:r>
    </w:p>
    <w:p w:rsidR="005946E3" w:rsidRPr="005946E3" w:rsidRDefault="005946E3" w:rsidP="005946E3">
      <w:pPr>
        <w:pStyle w:val="20"/>
        <w:keepNext/>
        <w:keepLines/>
        <w:tabs>
          <w:tab w:val="left" w:pos="459"/>
        </w:tabs>
        <w:spacing w:after="0" w:line="216" w:lineRule="auto"/>
        <w:ind w:firstLine="567"/>
        <w:jc w:val="both"/>
        <w:rPr>
          <w:sz w:val="24"/>
          <w:szCs w:val="24"/>
        </w:rPr>
      </w:pPr>
      <w:bookmarkStart w:id="1" w:name="_Toc144683287"/>
    </w:p>
    <w:bookmarkEnd w:id="1"/>
    <w:p w:rsidR="005946E3" w:rsidRPr="005946E3" w:rsidRDefault="005946E3" w:rsidP="005946E3">
      <w:pPr>
        <w:pStyle w:val="1"/>
        <w:tabs>
          <w:tab w:val="left" w:pos="1316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 xml:space="preserve">           ООП СОО является основным документом, определяющим содержание общего образования, а также регламентирующим образовательную деятельность МКОУ «</w:t>
      </w:r>
      <w:r w:rsidR="0064317B">
        <w:rPr>
          <w:sz w:val="24"/>
          <w:szCs w:val="24"/>
        </w:rPr>
        <w:t xml:space="preserve">КАДНОВСКАЯ </w:t>
      </w:r>
      <w:r w:rsidRPr="005946E3">
        <w:rPr>
          <w:sz w:val="24"/>
          <w:szCs w:val="24"/>
        </w:rPr>
        <w:t>СШ»</w:t>
      </w:r>
      <w:r>
        <w:rPr>
          <w:sz w:val="24"/>
          <w:szCs w:val="24"/>
        </w:rPr>
        <w:t xml:space="preserve"> </w:t>
      </w:r>
      <w:r w:rsidRPr="005946E3">
        <w:rPr>
          <w:sz w:val="24"/>
          <w:szCs w:val="24"/>
        </w:rPr>
        <w:t xml:space="preserve">в единстве урочной и внеурочной деятельности при учете установленного ФГОС СОО соотношения обязательной части программы и части, формируемой </w:t>
      </w:r>
      <w:proofErr w:type="gramStart"/>
      <w:r w:rsidRPr="005946E3">
        <w:rPr>
          <w:sz w:val="24"/>
          <w:szCs w:val="24"/>
        </w:rPr>
        <w:t>участниками</w:t>
      </w:r>
      <w:r>
        <w:rPr>
          <w:sz w:val="24"/>
          <w:szCs w:val="24"/>
        </w:rPr>
        <w:t xml:space="preserve"> </w:t>
      </w:r>
      <w:r w:rsidRPr="005946E3">
        <w:rPr>
          <w:sz w:val="24"/>
          <w:szCs w:val="24"/>
        </w:rPr>
        <w:t xml:space="preserve"> образовательных</w:t>
      </w:r>
      <w:proofErr w:type="gramEnd"/>
      <w:r w:rsidRPr="005946E3">
        <w:rPr>
          <w:sz w:val="24"/>
          <w:szCs w:val="24"/>
        </w:rPr>
        <w:t xml:space="preserve"> отношений.</w:t>
      </w:r>
    </w:p>
    <w:p w:rsidR="005946E3" w:rsidRPr="005946E3" w:rsidRDefault="005946E3" w:rsidP="005946E3">
      <w:pPr>
        <w:pStyle w:val="1"/>
        <w:tabs>
          <w:tab w:val="left" w:pos="2031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Целями реализации ООП СОО являются: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формирование российской гражданской идентичности обучающихся;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организация учебного процесса с учетом целей, содержания и планируемых результатов среднего общего образования, отраженных в ФГОС СОО;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обучающихся социальных групп, нуждающихся в особом внимании и поддержке.</w:t>
      </w:r>
    </w:p>
    <w:p w:rsidR="005946E3" w:rsidRPr="005946E3" w:rsidRDefault="005946E3" w:rsidP="005946E3">
      <w:pPr>
        <w:pStyle w:val="1"/>
        <w:tabs>
          <w:tab w:val="left" w:pos="2031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ООП СОО учитывает следующие принципы: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учета ФГОС СОО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учета языка обучения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учета ведущей деятельности обучающегося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индивидуализации обучения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системно-</w:t>
      </w:r>
      <w:proofErr w:type="spellStart"/>
      <w:r w:rsidRPr="005946E3">
        <w:rPr>
          <w:sz w:val="24"/>
          <w:szCs w:val="24"/>
        </w:rPr>
        <w:t>деятельностный</w:t>
      </w:r>
      <w:proofErr w:type="spellEnd"/>
      <w:r w:rsidRPr="005946E3">
        <w:rPr>
          <w:sz w:val="24"/>
          <w:szCs w:val="24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 xml:space="preserve">принцип учета индивидуальных возрастных, </w:t>
      </w:r>
      <w:proofErr w:type="gramStart"/>
      <w:r w:rsidRPr="005946E3">
        <w:rPr>
          <w:sz w:val="24"/>
          <w:szCs w:val="24"/>
        </w:rPr>
        <w:t>психологических и физиологических особенностей</w:t>
      </w:r>
      <w:proofErr w:type="gramEnd"/>
      <w:r w:rsidRPr="005946E3">
        <w:rPr>
          <w:sz w:val="24"/>
          <w:szCs w:val="24"/>
        </w:rPr>
        <w:t xml:space="preserve">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>принцип интеграции обучения и воспитания</w:t>
      </w:r>
    </w:p>
    <w:p w:rsidR="005946E3" w:rsidRPr="005946E3" w:rsidRDefault="005946E3" w:rsidP="005946E3">
      <w:pPr>
        <w:pStyle w:val="1"/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 xml:space="preserve">принцип </w:t>
      </w:r>
      <w:proofErr w:type="spellStart"/>
      <w:r w:rsidRPr="005946E3">
        <w:rPr>
          <w:sz w:val="24"/>
          <w:szCs w:val="24"/>
        </w:rPr>
        <w:t>здоровьесбережения</w:t>
      </w:r>
      <w:proofErr w:type="spellEnd"/>
    </w:p>
    <w:p w:rsidR="005946E3" w:rsidRPr="005946E3" w:rsidRDefault="005946E3" w:rsidP="005946E3">
      <w:pPr>
        <w:pStyle w:val="1"/>
        <w:tabs>
          <w:tab w:val="left" w:pos="1291"/>
          <w:tab w:val="left" w:pos="1316"/>
          <w:tab w:val="left" w:pos="3768"/>
          <w:tab w:val="left" w:pos="5995"/>
          <w:tab w:val="left" w:pos="7862"/>
          <w:tab w:val="left" w:pos="8501"/>
        </w:tabs>
        <w:spacing w:after="0" w:line="216" w:lineRule="auto"/>
        <w:ind w:firstLine="567"/>
        <w:jc w:val="both"/>
        <w:rPr>
          <w:sz w:val="24"/>
          <w:szCs w:val="24"/>
        </w:rPr>
      </w:pPr>
      <w:r w:rsidRPr="005946E3">
        <w:rPr>
          <w:sz w:val="24"/>
          <w:szCs w:val="24"/>
        </w:rPr>
        <w:t xml:space="preserve">ООП СОО учитывает возрастные и психологические особенности обучающихся. Общий объем аудиторной работы обучающихся за пять учебных лет не может составлять менее </w:t>
      </w:r>
      <w:r w:rsidRPr="005946E3">
        <w:rPr>
          <w:sz w:val="24"/>
          <w:szCs w:val="24"/>
          <w:lang w:eastAsia="de-DE" w:bidi="de-DE"/>
        </w:rPr>
        <w:t xml:space="preserve">2170 </w:t>
      </w:r>
      <w:r w:rsidRPr="005946E3">
        <w:rPr>
          <w:sz w:val="24"/>
          <w:szCs w:val="24"/>
        </w:rPr>
        <w:t xml:space="preserve">часов и более </w:t>
      </w:r>
      <w:r w:rsidRPr="005946E3">
        <w:rPr>
          <w:sz w:val="24"/>
          <w:szCs w:val="24"/>
          <w:lang w:eastAsia="de-DE" w:bidi="de-DE"/>
        </w:rPr>
        <w:t xml:space="preserve">2516 </w:t>
      </w:r>
      <w:r w:rsidRPr="005946E3">
        <w:rPr>
          <w:sz w:val="24"/>
          <w:szCs w:val="24"/>
        </w:rPr>
        <w:t>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</w:t>
      </w:r>
      <w:r w:rsidRPr="005946E3">
        <w:rPr>
          <w:sz w:val="24"/>
          <w:szCs w:val="24"/>
        </w:rPr>
        <w:tab/>
        <w:t>и</w:t>
      </w:r>
      <w:r w:rsidRPr="005946E3">
        <w:rPr>
          <w:sz w:val="24"/>
          <w:szCs w:val="24"/>
        </w:rPr>
        <w:tab/>
        <w:t>Санитарно</w:t>
      </w:r>
      <w:r w:rsidRPr="005946E3">
        <w:rPr>
          <w:sz w:val="24"/>
          <w:szCs w:val="24"/>
        </w:rPr>
        <w:softHyphen/>
        <w:t>-эпидемиологическими требованиями.</w:t>
      </w:r>
    </w:p>
    <w:p w:rsidR="00F43D76" w:rsidRPr="005946E3" w:rsidRDefault="005946E3" w:rsidP="005946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E3">
        <w:rPr>
          <w:rFonts w:ascii="Times New Roman" w:hAnsi="Times New Roman" w:cs="Times New Roman"/>
          <w:sz w:val="24"/>
          <w:szCs w:val="24"/>
        </w:rPr>
        <w:t xml:space="preserve"> Срок освоения ООП СОО – 2 года</w:t>
      </w:r>
    </w:p>
    <w:sectPr w:rsidR="00F43D76" w:rsidRPr="0059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600B"/>
    <w:multiLevelType w:val="multilevel"/>
    <w:tmpl w:val="A3628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1723A2"/>
    <w:multiLevelType w:val="multilevel"/>
    <w:tmpl w:val="53649D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0762EE"/>
    <w:multiLevelType w:val="multilevel"/>
    <w:tmpl w:val="0C6C029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de-DE" w:eastAsia="de-DE" w:bidi="de-D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de-DE" w:eastAsia="de-DE" w:bidi="de-D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de-DE" w:eastAsia="de-DE" w:bidi="de-D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E3"/>
    <w:rsid w:val="005946E3"/>
    <w:rsid w:val="0064317B"/>
    <w:rsid w:val="00F4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85F20-3939-46B6-BAA3-766DAA60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5946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"/>
    <w:qFormat/>
    <w:rsid w:val="005946E3"/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5946E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5946E3"/>
    <w:pPr>
      <w:widowControl w:val="0"/>
      <w:spacing w:after="220" w:line="240" w:lineRule="auto"/>
      <w:ind w:firstLine="7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5946E3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946E3"/>
    <w:pPr>
      <w:widowControl w:val="0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Пестина</dc:creator>
  <cp:keywords/>
  <dc:description/>
  <cp:lastModifiedBy>Учетная запись Майкрософт</cp:lastModifiedBy>
  <cp:revision>2</cp:revision>
  <dcterms:created xsi:type="dcterms:W3CDTF">2024-08-08T09:52:00Z</dcterms:created>
  <dcterms:modified xsi:type="dcterms:W3CDTF">2024-08-08T09:52:00Z</dcterms:modified>
</cp:coreProperties>
</file>