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D9" w:rsidRDefault="00344AD9" w:rsidP="00344AD9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sz w:val="24"/>
          <w:szCs w:val="24"/>
          <w:lang w:val="ru-RU"/>
        </w:rPr>
        <w:t>ОПИСАНИЕ</w:t>
      </w:r>
      <w:r>
        <w:rPr>
          <w:b/>
          <w:lang w:val="ru-RU"/>
        </w:rPr>
        <w:t xml:space="preserve"> </w:t>
      </w:r>
      <w:r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ОСНОВНОЙ ОБРАЗОВАТЕЛЬНОЙ  ПРОГРАММЫ </w:t>
      </w:r>
    </w:p>
    <w:p w:rsidR="00344AD9" w:rsidRDefault="00344AD9" w:rsidP="00344AD9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sz w:val="24"/>
          <w:szCs w:val="24"/>
          <w:lang w:val="ru-RU"/>
        </w:rPr>
        <w:t>ОСНОВНОГО  ОБЩЕГО ОБРАЗОВАНИЯ</w:t>
      </w:r>
    </w:p>
    <w:p w:rsidR="008D06AA" w:rsidRDefault="008D06AA">
      <w:pPr>
        <w:rPr>
          <w:lang w:val="ru-RU"/>
        </w:rPr>
      </w:pPr>
    </w:p>
    <w:p w:rsidR="00344AD9" w:rsidRPr="00344AD9" w:rsidRDefault="00344AD9" w:rsidP="00344AD9">
      <w:pPr>
        <w:tabs>
          <w:tab w:val="left" w:pos="10"/>
        </w:tabs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Основная образовательная программам основного общего образования МКОУ «</w:t>
      </w:r>
      <w:r w:rsidR="00B44E13">
        <w:rPr>
          <w:rFonts w:ascii="Times New Roman" w:hAnsi="Times New Roman"/>
          <w:sz w:val="24"/>
          <w:szCs w:val="24"/>
          <w:lang w:val="ru-RU"/>
        </w:rPr>
        <w:t>КАДНОВСКАЯ СШ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» разработана на основе 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</w:t>
      </w:r>
      <w:r w:rsidRPr="00344AD9">
        <w:rPr>
          <w:rFonts w:ascii="Times New Roman" w:hAnsi="Times New Roman"/>
          <w:bCs/>
          <w:sz w:val="24"/>
          <w:szCs w:val="24"/>
          <w:lang w:val="ru-RU"/>
        </w:rPr>
        <w:t>31.05.2021 г. №287   и ФОП ООО , утвержд. Приказом № 370 Минпросвещения РФ от  18.05.2023</w:t>
      </w:r>
      <w:r w:rsidRPr="00344A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344A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br/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Также при реализации ООП ООО учтены требования </w:t>
      </w:r>
    </w:p>
    <w:p w:rsidR="00344AD9" w:rsidRPr="00344AD9" w:rsidRDefault="00344AD9" w:rsidP="00344AD9">
      <w:pPr>
        <w:widowControl/>
        <w:numPr>
          <w:ilvl w:val="0"/>
          <w:numId w:val="1"/>
        </w:numPr>
        <w:tabs>
          <w:tab w:val="left" w:pos="10"/>
        </w:tabs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сентября 2020 г. </w:t>
      </w:r>
      <w:r w:rsidRPr="00344AD9">
        <w:rPr>
          <w:rFonts w:ascii="Times New Roman" w:hAnsi="Times New Roman"/>
          <w:sz w:val="24"/>
          <w:szCs w:val="24"/>
        </w:rPr>
        <w:t>N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344AD9" w:rsidRPr="00344AD9" w:rsidRDefault="00344AD9" w:rsidP="00344AD9">
      <w:pPr>
        <w:widowControl/>
        <w:numPr>
          <w:ilvl w:val="0"/>
          <w:numId w:val="1"/>
        </w:numPr>
        <w:tabs>
          <w:tab w:val="left" w:pos="10"/>
        </w:tabs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января 2021 г. </w:t>
      </w:r>
      <w:r w:rsidRPr="00344AD9">
        <w:rPr>
          <w:rFonts w:ascii="Times New Roman" w:hAnsi="Times New Roman"/>
          <w:sz w:val="24"/>
          <w:szCs w:val="24"/>
        </w:rPr>
        <w:t>N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44AD9" w:rsidRDefault="00344AD9" w:rsidP="00344AD9">
      <w:pPr>
        <w:tabs>
          <w:tab w:val="left" w:pos="10"/>
        </w:tabs>
        <w:spacing w:after="0" w:line="240" w:lineRule="auto"/>
        <w:ind w:right="-4" w:firstLine="567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 При разработке ООП ООО МКОУ «</w:t>
      </w:r>
      <w:r w:rsidR="00B44E13">
        <w:rPr>
          <w:rFonts w:ascii="Times New Roman" w:eastAsia="SchoolBookSanPin" w:hAnsi="Times New Roman"/>
          <w:sz w:val="24"/>
          <w:szCs w:val="24"/>
          <w:lang w:val="ru-RU"/>
        </w:rPr>
        <w:t>КАДНОВСКАЯ СШ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»   предусматривае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т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непосредственное применение при реализации обязательной части ООП ООО федеральных рабочих программ по учебным предметам </w:t>
      </w:r>
      <w:r w:rsidRPr="00344AD9">
        <w:rPr>
          <w:rFonts w:ascii="Times New Roman" w:hAnsi="Times New Roman"/>
          <w:sz w:val="24"/>
          <w:szCs w:val="24"/>
          <w:lang w:val="ru-RU"/>
        </w:rPr>
        <w:t>«Русский язык», «Литература», «Немецкий язык», «История», «Обществознание», «География», «Математика», «Информатика», «Физика», «Биология», «Химия», «Изобразительное искусство», «Музыка», «</w:t>
      </w:r>
      <w:r w:rsidR="00B44E13">
        <w:rPr>
          <w:rFonts w:ascii="Times New Roman" w:hAnsi="Times New Roman"/>
          <w:sz w:val="24"/>
          <w:szCs w:val="24"/>
          <w:lang w:val="ru-RU"/>
        </w:rPr>
        <w:t>Трул (т</w:t>
      </w:r>
      <w:r w:rsidRPr="00344AD9">
        <w:rPr>
          <w:rFonts w:ascii="Times New Roman" w:hAnsi="Times New Roman"/>
          <w:sz w:val="24"/>
          <w:szCs w:val="24"/>
          <w:lang w:val="ru-RU"/>
        </w:rPr>
        <w:t>ехнология</w:t>
      </w:r>
      <w:r w:rsidR="00B44E13">
        <w:rPr>
          <w:rFonts w:ascii="Times New Roman" w:hAnsi="Times New Roman"/>
          <w:sz w:val="24"/>
          <w:szCs w:val="24"/>
          <w:lang w:val="ru-RU"/>
        </w:rPr>
        <w:t>)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», «Физическая культура», «Основы безопасности </w:t>
      </w:r>
      <w:r w:rsidR="00B44E13">
        <w:rPr>
          <w:rFonts w:ascii="Times New Roman" w:hAnsi="Times New Roman"/>
          <w:sz w:val="24"/>
          <w:szCs w:val="24"/>
          <w:lang w:val="ru-RU"/>
        </w:rPr>
        <w:t>и защита Родины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344AD9" w:rsidRPr="00344AD9" w:rsidRDefault="00344AD9" w:rsidP="00344AD9">
      <w:pPr>
        <w:tabs>
          <w:tab w:val="left" w:pos="10"/>
        </w:tabs>
        <w:spacing w:after="0" w:line="240" w:lineRule="auto"/>
        <w:ind w:right="-4" w:firstLine="567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ООП  ООО включает три раздела: целевой, содержательный, организационный.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344AD9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344AD9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ООП ООО являются: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создание условий для становления и формирования личности обучающегося;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344AD9" w:rsidRPr="00344AD9" w:rsidRDefault="00344AD9" w:rsidP="00344AD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344AD9">
        <w:rPr>
          <w:rFonts w:ascii="Times New Roman" w:hAnsi="Times New Roman"/>
          <w:b/>
          <w:sz w:val="24"/>
          <w:szCs w:val="24"/>
          <w:lang w:val="ru-RU"/>
        </w:rPr>
        <w:t xml:space="preserve">Принципы формирования и механизмы реализации </w:t>
      </w:r>
      <w:r>
        <w:rPr>
          <w:rFonts w:ascii="Times New Roman" w:hAnsi="Times New Roman"/>
          <w:b/>
          <w:sz w:val="24"/>
          <w:szCs w:val="24"/>
          <w:lang w:val="ru-RU"/>
        </w:rPr>
        <w:t>ООП ООО:</w:t>
      </w:r>
      <w:r w:rsidRPr="00344A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ФГОС ООО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языка обучения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учёта ведущей деятельности обучающегося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</w:t>
      </w:r>
      <w:r>
        <w:rPr>
          <w:rFonts w:ascii="Times New Roman" w:eastAsia="SchoolBookSanPin" w:hAnsi="Times New Roman"/>
          <w:sz w:val="24"/>
          <w:szCs w:val="24"/>
          <w:lang w:val="ru-RU"/>
        </w:rPr>
        <w:t>ринцип индивидуализации обучения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системно-деятельностный подход, предполагающий ориентацию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освоения мира личности, формирование его готовности к саморазвитию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и непрерывному образованию;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учета индивидуальных возрастных, психологических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физиологических особенностей обучающихся при построении образовательного процесса и определении образовательно-воспитательных целей и путей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их достижения;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интеграции обучения и воспитания: ООП ООО предусматривает связь урочной и внеурочной деятельности,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здоровьесбережения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ООП ООО учитывает возрастные и психологические особенности обучающихся. </w:t>
      </w:r>
    </w:p>
    <w:p w:rsidR="00344AD9" w:rsidRDefault="00344AD9" w:rsidP="0034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  <w:r w:rsidRPr="00344AD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44AD9">
        <w:rPr>
          <w:rFonts w:ascii="Times New Roman" w:hAnsi="Times New Roman"/>
          <w:sz w:val="24"/>
          <w:szCs w:val="24"/>
          <w:lang w:val="ru-RU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образовательных отношений.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</w:t>
      </w:r>
    </w:p>
    <w:p w:rsidR="00344AD9" w:rsidRPr="00344AD9" w:rsidRDefault="00344AD9" w:rsidP="00344AD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Программа учитывает Санитарно-эпидемиологические требования к организации воспитания и обучения.</w:t>
      </w:r>
    </w:p>
    <w:p w:rsidR="00344AD9" w:rsidRPr="00344AD9" w:rsidRDefault="00344AD9" w:rsidP="00344AD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 Целевой раздел ООП ООО включает: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планируемые результаты освоения обучающимися ООП ООО;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ООП ООО.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 Содержательный раздел ООП ООО включает следующие программы, ориентированные на достижение предметных, метапредметных и личностных результатов: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рабочие программы учебных предметов;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программу формирования универсальных учебных действий у обучающихся;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федеральную рабочую программу воспитания.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Р</w:t>
      </w:r>
      <w:r>
        <w:rPr>
          <w:rFonts w:ascii="Times New Roman" w:eastAsia="SchoolBookSanPin" w:hAnsi="Times New Roman"/>
          <w:sz w:val="24"/>
          <w:szCs w:val="24"/>
          <w:lang w:val="ru-RU"/>
        </w:rPr>
        <w:t>а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бочие программы учебных предметов обеспечивают достижение планируемых результатов освоения ООП ООО и разработаны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на основе требований ФГОС ООО к результатам освоения программы основного общего образования.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 Программа формирования универсальных учебных действий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у обучающихся содержит: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универсальных учебных действий с содержанием учебных предметов;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направлена на сохранение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укрепление традиционных российских духовно-нравственных ценностей,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направлена на развитие личности обучающихся, в том числе укрепление психического здоровья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и физическое воспитание, достижение ими результатов освоения программы основного общего образования.</w:t>
      </w:r>
    </w:p>
    <w:p w:rsidR="00344AD9" w:rsidRPr="00344AD9" w:rsidRDefault="00344AD9" w:rsidP="00344AD9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 российском обществе.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учебный план; план внеурочной деятельности;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344AD9" w:rsidRPr="00344AD9" w:rsidRDefault="00344AD9">
      <w:pPr>
        <w:rPr>
          <w:rFonts w:ascii="Times New Roman" w:hAnsi="Times New Roman"/>
          <w:sz w:val="24"/>
          <w:lang w:val="ru-RU"/>
        </w:rPr>
      </w:pPr>
      <w:r w:rsidRPr="00344AD9">
        <w:rPr>
          <w:rFonts w:ascii="Times New Roman" w:hAnsi="Times New Roman"/>
          <w:sz w:val="24"/>
          <w:lang w:val="ru-RU"/>
        </w:rPr>
        <w:t xml:space="preserve">    </w:t>
      </w:r>
      <w:r w:rsidR="00B44E13">
        <w:rPr>
          <w:rFonts w:ascii="Times New Roman" w:hAnsi="Times New Roman"/>
          <w:sz w:val="24"/>
          <w:lang w:val="ru-RU"/>
        </w:rPr>
        <w:t xml:space="preserve">           Срок реализации ООП О</w:t>
      </w:r>
      <w:bookmarkStart w:id="0" w:name="_GoBack"/>
      <w:bookmarkEnd w:id="0"/>
      <w:r w:rsidRPr="00344AD9">
        <w:rPr>
          <w:rFonts w:ascii="Times New Roman" w:hAnsi="Times New Roman"/>
          <w:sz w:val="24"/>
          <w:lang w:val="ru-RU"/>
        </w:rPr>
        <w:t xml:space="preserve">ОО -5 лет. </w:t>
      </w:r>
    </w:p>
    <w:sectPr w:rsidR="00344AD9" w:rsidRPr="00344AD9" w:rsidSect="00344A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D1" w:rsidRDefault="000F10D1" w:rsidP="00344AD9">
      <w:pPr>
        <w:spacing w:after="0" w:line="240" w:lineRule="auto"/>
      </w:pPr>
      <w:r>
        <w:separator/>
      </w:r>
    </w:p>
  </w:endnote>
  <w:endnote w:type="continuationSeparator" w:id="0">
    <w:p w:rsidR="000F10D1" w:rsidRDefault="000F10D1" w:rsidP="0034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D1" w:rsidRDefault="000F10D1" w:rsidP="00344AD9">
      <w:pPr>
        <w:spacing w:after="0" w:line="240" w:lineRule="auto"/>
      </w:pPr>
      <w:r>
        <w:separator/>
      </w:r>
    </w:p>
  </w:footnote>
  <w:footnote w:type="continuationSeparator" w:id="0">
    <w:p w:rsidR="000F10D1" w:rsidRDefault="000F10D1" w:rsidP="0034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D9"/>
    <w:rsid w:val="000F10D1"/>
    <w:rsid w:val="00344AD9"/>
    <w:rsid w:val="008D06AA"/>
    <w:rsid w:val="00B44E13"/>
    <w:rsid w:val="00C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5E61-C74D-4CAE-983E-9A2B6D3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D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344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Учетная запись Майкрософт</cp:lastModifiedBy>
  <cp:revision>2</cp:revision>
  <dcterms:created xsi:type="dcterms:W3CDTF">2024-08-08T10:23:00Z</dcterms:created>
  <dcterms:modified xsi:type="dcterms:W3CDTF">2024-08-08T10:23:00Z</dcterms:modified>
</cp:coreProperties>
</file>