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9B" w:rsidRDefault="00730D2C">
      <w:pPr>
        <w:pStyle w:val="a3"/>
        <w:spacing w:before="77"/>
        <w:ind w:left="3164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</w:p>
    <w:p w:rsidR="0037319B" w:rsidRDefault="0037319B">
      <w:pPr>
        <w:spacing w:before="9"/>
        <w:rPr>
          <w:b/>
          <w:sz w:val="15"/>
        </w:rPr>
      </w:pPr>
    </w:p>
    <w:tbl>
      <w:tblPr>
        <w:tblStyle w:val="TableNormal"/>
        <w:tblW w:w="10795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8248"/>
      </w:tblGrid>
      <w:tr w:rsidR="0037319B" w:rsidTr="004E3C03">
        <w:trPr>
          <w:trHeight w:val="583"/>
        </w:trPr>
        <w:tc>
          <w:tcPr>
            <w:tcW w:w="2547" w:type="dxa"/>
          </w:tcPr>
          <w:p w:rsidR="0037319B" w:rsidRDefault="00730D2C">
            <w:pPr>
              <w:pStyle w:val="TableParagraph"/>
              <w:spacing w:line="254" w:lineRule="auto"/>
              <w:ind w:left="107" w:right="1044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8248" w:type="dxa"/>
          </w:tcPr>
          <w:p w:rsidR="0037319B" w:rsidRDefault="00730D2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37319B" w:rsidTr="004E3C03">
        <w:trPr>
          <w:trHeight w:val="748"/>
        </w:trPr>
        <w:tc>
          <w:tcPr>
            <w:tcW w:w="2547" w:type="dxa"/>
          </w:tcPr>
          <w:p w:rsidR="0037319B" w:rsidRDefault="00730D2C">
            <w:pPr>
              <w:pStyle w:val="TableParagraph"/>
              <w:spacing w:line="254" w:lineRule="auto"/>
              <w:ind w:left="107"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8248" w:type="dxa"/>
          </w:tcPr>
          <w:p w:rsidR="0037319B" w:rsidRDefault="00730D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37319B" w:rsidTr="004E3C03">
        <w:trPr>
          <w:trHeight w:val="645"/>
        </w:trPr>
        <w:tc>
          <w:tcPr>
            <w:tcW w:w="2547" w:type="dxa"/>
          </w:tcPr>
          <w:p w:rsidR="0037319B" w:rsidRDefault="00730D2C">
            <w:pPr>
              <w:pStyle w:val="TableParagraph"/>
              <w:ind w:left="107" w:right="14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Учебный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8248" w:type="dxa"/>
          </w:tcPr>
          <w:p w:rsidR="0037319B" w:rsidRDefault="00730D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37319B" w:rsidTr="004E3C03">
        <w:trPr>
          <w:trHeight w:val="455"/>
        </w:trPr>
        <w:tc>
          <w:tcPr>
            <w:tcW w:w="2547" w:type="dxa"/>
          </w:tcPr>
          <w:p w:rsidR="0037319B" w:rsidRDefault="00730D2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8248" w:type="dxa"/>
          </w:tcPr>
          <w:p w:rsidR="0037319B" w:rsidRDefault="00730D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37319B" w:rsidTr="004E3C03">
        <w:trPr>
          <w:trHeight w:val="453"/>
        </w:trPr>
        <w:tc>
          <w:tcPr>
            <w:tcW w:w="2547" w:type="dxa"/>
          </w:tcPr>
          <w:p w:rsidR="0037319B" w:rsidRDefault="00730D2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8248" w:type="dxa"/>
          </w:tcPr>
          <w:p w:rsidR="0037319B" w:rsidRDefault="00730D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7319B" w:rsidTr="004E3C03">
        <w:trPr>
          <w:trHeight w:val="671"/>
        </w:trPr>
        <w:tc>
          <w:tcPr>
            <w:tcW w:w="2547" w:type="dxa"/>
          </w:tcPr>
          <w:p w:rsidR="0037319B" w:rsidRDefault="00730D2C">
            <w:pPr>
              <w:pStyle w:val="TableParagraph"/>
              <w:spacing w:line="256" w:lineRule="auto"/>
              <w:ind w:left="107" w:right="380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8248" w:type="dxa"/>
          </w:tcPr>
          <w:p w:rsidR="0037319B" w:rsidRDefault="00730D2C" w:rsidP="004E3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Общее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число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часов,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отведённых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изучение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«Русского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языка»,</w:t>
            </w:r>
            <w:r w:rsidR="004E3C03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–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675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(5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неделю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каждом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классе):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–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165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ч, во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2–4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классах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– по 170 ч.</w:t>
            </w:r>
          </w:p>
        </w:tc>
      </w:tr>
      <w:tr w:rsidR="0037319B" w:rsidTr="004E3C03">
        <w:trPr>
          <w:trHeight w:val="836"/>
        </w:trPr>
        <w:tc>
          <w:tcPr>
            <w:tcW w:w="2547" w:type="dxa"/>
          </w:tcPr>
          <w:p w:rsidR="0037319B" w:rsidRDefault="00730D2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</w:p>
        </w:tc>
        <w:tc>
          <w:tcPr>
            <w:tcW w:w="8248" w:type="dxa"/>
          </w:tcPr>
          <w:p w:rsidR="0037319B" w:rsidRDefault="00730D2C" w:rsidP="004E3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Федеральная рабочая 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предмету</w:t>
            </w:r>
            <w:r w:rsidR="004E3C03">
              <w:rPr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  <w:p w:rsidR="0037319B" w:rsidRDefault="00730D2C">
            <w:pPr>
              <w:pStyle w:val="TableParagraph"/>
              <w:spacing w:before="178"/>
              <w:rPr>
                <w:sz w:val="24"/>
              </w:rPr>
            </w:pPr>
            <w:hyperlink r:id="rId6">
              <w:r>
                <w:rPr>
                  <w:sz w:val="24"/>
                  <w:u w:val="single"/>
                </w:rPr>
                <w:t>https://static.edsoo.ru/projects/fop/index.html#/sections/200228</w:t>
              </w:r>
            </w:hyperlink>
          </w:p>
        </w:tc>
      </w:tr>
      <w:tr w:rsidR="0037319B" w:rsidTr="004E3C03">
        <w:trPr>
          <w:trHeight w:val="612"/>
        </w:trPr>
        <w:tc>
          <w:tcPr>
            <w:tcW w:w="2547" w:type="dxa"/>
          </w:tcPr>
          <w:p w:rsidR="0037319B" w:rsidRDefault="00730D2C">
            <w:pPr>
              <w:pStyle w:val="TableParagraph"/>
              <w:spacing w:line="254" w:lineRule="auto"/>
              <w:ind w:left="107" w:right="1141"/>
              <w:rPr>
                <w:b/>
                <w:sz w:val="24"/>
              </w:rPr>
            </w:pPr>
            <w:r>
              <w:rPr>
                <w:b/>
                <w:sz w:val="24"/>
              </w:rPr>
              <w:t>ID рабочей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8248" w:type="dxa"/>
          </w:tcPr>
          <w:p w:rsidR="0037319B" w:rsidRDefault="00730D2C" w:rsidP="004E3C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(ID</w:t>
            </w:r>
            <w:r>
              <w:rPr>
                <w:spacing w:val="-2"/>
                <w:sz w:val="24"/>
              </w:rPr>
              <w:t xml:space="preserve"> </w:t>
            </w:r>
            <w:r w:rsidR="004E3C03">
              <w:rPr>
                <w:sz w:val="24"/>
              </w:rPr>
              <w:t>747708</w:t>
            </w:r>
            <w:r>
              <w:rPr>
                <w:sz w:val="24"/>
              </w:rPr>
              <w:t>)</w:t>
            </w:r>
          </w:p>
        </w:tc>
      </w:tr>
      <w:tr w:rsidR="0037319B" w:rsidTr="004E3C03">
        <w:trPr>
          <w:trHeight w:val="3544"/>
        </w:trPr>
        <w:tc>
          <w:tcPr>
            <w:tcW w:w="2547" w:type="dxa"/>
          </w:tcPr>
          <w:p w:rsidR="0037319B" w:rsidRDefault="00730D2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  <w:tc>
          <w:tcPr>
            <w:tcW w:w="8248" w:type="dxa"/>
          </w:tcPr>
          <w:p w:rsidR="0037319B" w:rsidRDefault="00730D2C">
            <w:pPr>
              <w:pStyle w:val="TableParagraph"/>
              <w:spacing w:line="256" w:lineRule="auto"/>
              <w:ind w:right="333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Русский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язык.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Азбука: 1-й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класс: учебник: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частях,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класс/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Горецкий В.Г., Кирюшкин В.А., Виноградская Л.А., </w:t>
            </w:r>
            <w:proofErr w:type="spellStart"/>
            <w:r>
              <w:rPr>
                <w:color w:val="333333"/>
                <w:sz w:val="24"/>
              </w:rPr>
              <w:t>Бойкина</w:t>
            </w:r>
            <w:proofErr w:type="spellEnd"/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М.В.,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Акционерное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общество «Издательство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«Просвещение»</w:t>
            </w:r>
          </w:p>
          <w:p w:rsidR="0037319B" w:rsidRDefault="00730D2C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line="254" w:lineRule="auto"/>
              <w:ind w:right="1040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Русский язык: 2-й класс: учебник: в 2 частях, 2 класс/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Канакина</w:t>
            </w:r>
            <w:proofErr w:type="spellEnd"/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В.П.,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Горецкий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В.Г.,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Акционерное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общество</w:t>
            </w:r>
          </w:p>
          <w:p w:rsidR="0037319B" w:rsidRDefault="00730D2C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«Издательство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«Просвещение»</w:t>
            </w:r>
          </w:p>
          <w:p w:rsidR="0037319B" w:rsidRDefault="00730D2C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11" w:line="254" w:lineRule="auto"/>
              <w:ind w:right="1040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Русский язык: 3-й класс: учебник: в 2 частях, 3 класс/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Канакина</w:t>
            </w:r>
            <w:proofErr w:type="spellEnd"/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В.П.,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Горецкий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В.Г.,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Акционерное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общество</w:t>
            </w:r>
          </w:p>
          <w:p w:rsidR="0037319B" w:rsidRDefault="00730D2C">
            <w:pPr>
              <w:pStyle w:val="TableParagraph"/>
              <w:spacing w:before="3"/>
              <w:rPr>
                <w:sz w:val="24"/>
              </w:rPr>
            </w:pPr>
            <w:r>
              <w:rPr>
                <w:color w:val="333333"/>
                <w:sz w:val="24"/>
              </w:rPr>
              <w:t>«Издательство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«Просвещение»</w:t>
            </w:r>
          </w:p>
          <w:p w:rsidR="0037319B" w:rsidRDefault="00730D2C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19" w:line="254" w:lineRule="auto"/>
              <w:ind w:right="1040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Русский язык: 4-й класс: учебник: в 2 частях, 4 класс/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Канакина</w:t>
            </w:r>
            <w:proofErr w:type="spellEnd"/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В.П.,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Горецкий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В.Г.,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Акционерное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общество</w:t>
            </w:r>
          </w:p>
          <w:p w:rsidR="0037319B" w:rsidRDefault="00730D2C">
            <w:pPr>
              <w:pStyle w:val="TableParagraph"/>
              <w:spacing w:before="3"/>
              <w:rPr>
                <w:sz w:val="24"/>
              </w:rPr>
            </w:pPr>
            <w:r>
              <w:rPr>
                <w:color w:val="333333"/>
                <w:sz w:val="24"/>
              </w:rPr>
              <w:t>«Издательство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«П</w:t>
            </w:r>
            <w:r>
              <w:rPr>
                <w:color w:val="333333"/>
                <w:sz w:val="24"/>
              </w:rPr>
              <w:t>росвещение»</w:t>
            </w:r>
          </w:p>
        </w:tc>
      </w:tr>
      <w:tr w:rsidR="004E3C03" w:rsidTr="004E3C03">
        <w:trPr>
          <w:trHeight w:val="6645"/>
        </w:trPr>
        <w:tc>
          <w:tcPr>
            <w:tcW w:w="2547" w:type="dxa"/>
          </w:tcPr>
          <w:p w:rsidR="004E3C03" w:rsidRDefault="004E3C0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программы:</w:t>
            </w:r>
          </w:p>
        </w:tc>
        <w:tc>
          <w:tcPr>
            <w:tcW w:w="8248" w:type="dxa"/>
          </w:tcPr>
          <w:p w:rsidR="004E3C03" w:rsidRDefault="004E3C03">
            <w:pPr>
              <w:pStyle w:val="TableParagraph"/>
              <w:ind w:firstLine="567"/>
              <w:rPr>
                <w:sz w:val="24"/>
              </w:rPr>
            </w:pPr>
            <w:r>
              <w:rPr>
                <w:color w:val="333333"/>
                <w:sz w:val="24"/>
              </w:rPr>
              <w:t>Изучение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русского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направлено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достижение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следующих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целей:</w:t>
            </w:r>
          </w:p>
          <w:p w:rsidR="004E3C03" w:rsidRDefault="004E3C03" w:rsidP="00730D2C">
            <w:pPr>
              <w:pStyle w:val="TableParagraph"/>
              <w:numPr>
                <w:ilvl w:val="0"/>
                <w:numId w:val="2"/>
              </w:numPr>
              <w:tabs>
                <w:tab w:val="left" w:pos="1019"/>
                <w:tab w:val="left" w:pos="1251"/>
              </w:tabs>
              <w:ind w:right="95" w:firstLine="484"/>
              <w:jc w:val="both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приобретение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обучающимися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первоначальных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представлений о многообразии языков и культур на территории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Российской Федерации, о языке как одной из главных духовно-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народа;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понимание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роли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средства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общения;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осознание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значения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русского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Российской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Федерации;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понимание роли русского яз</w:t>
            </w:r>
            <w:bookmarkStart w:id="0" w:name="_GoBack"/>
            <w:bookmarkEnd w:id="0"/>
            <w:r>
              <w:rPr>
                <w:color w:val="333333"/>
                <w:sz w:val="24"/>
              </w:rPr>
              <w:t>ыка как языка межнационального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общения; осознание правильной устной и письменной речи как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показателя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общей культуры человека;</w:t>
            </w:r>
            <w:proofErr w:type="gramEnd"/>
          </w:p>
          <w:p w:rsidR="004E3C03" w:rsidRPr="004E3C03" w:rsidRDefault="004E3C03" w:rsidP="00730D2C">
            <w:pPr>
              <w:pStyle w:val="TableParagraph"/>
              <w:numPr>
                <w:ilvl w:val="0"/>
                <w:numId w:val="2"/>
              </w:numPr>
              <w:tabs>
                <w:tab w:val="left" w:pos="1019"/>
              </w:tabs>
              <w:spacing w:line="264" w:lineRule="exact"/>
              <w:ind w:left="168" w:right="100" w:firstLine="484"/>
              <w:jc w:val="both"/>
              <w:rPr>
                <w:sz w:val="24"/>
              </w:rPr>
            </w:pPr>
            <w:r w:rsidRPr="004E3C03">
              <w:rPr>
                <w:color w:val="333333"/>
                <w:sz w:val="24"/>
              </w:rPr>
              <w:t>овладение</w:t>
            </w:r>
            <w:r w:rsidRPr="004E3C03">
              <w:rPr>
                <w:color w:val="333333"/>
                <w:spacing w:val="8"/>
                <w:sz w:val="24"/>
              </w:rPr>
              <w:t xml:space="preserve"> </w:t>
            </w:r>
            <w:r w:rsidRPr="004E3C03">
              <w:rPr>
                <w:color w:val="333333"/>
                <w:sz w:val="24"/>
              </w:rPr>
              <w:t>основными</w:t>
            </w:r>
            <w:r w:rsidRPr="004E3C03">
              <w:rPr>
                <w:color w:val="333333"/>
                <w:spacing w:val="10"/>
                <w:sz w:val="24"/>
              </w:rPr>
              <w:t xml:space="preserve"> </w:t>
            </w:r>
            <w:r w:rsidRPr="004E3C03">
              <w:rPr>
                <w:color w:val="333333"/>
                <w:sz w:val="24"/>
              </w:rPr>
              <w:t>видами</w:t>
            </w:r>
            <w:r w:rsidRPr="004E3C03">
              <w:rPr>
                <w:color w:val="333333"/>
                <w:spacing w:val="10"/>
                <w:sz w:val="24"/>
              </w:rPr>
              <w:t xml:space="preserve"> </w:t>
            </w:r>
            <w:r w:rsidRPr="004E3C03">
              <w:rPr>
                <w:color w:val="333333"/>
                <w:sz w:val="24"/>
              </w:rPr>
              <w:t>речевой</w:t>
            </w:r>
            <w:r w:rsidRPr="004E3C03">
              <w:rPr>
                <w:color w:val="333333"/>
                <w:spacing w:val="10"/>
                <w:sz w:val="24"/>
              </w:rPr>
              <w:t xml:space="preserve"> </w:t>
            </w:r>
            <w:r w:rsidRPr="004E3C03">
              <w:rPr>
                <w:color w:val="333333"/>
                <w:sz w:val="24"/>
              </w:rPr>
              <w:t>деятельности</w:t>
            </w:r>
            <w:r w:rsidRPr="004E3C03">
              <w:rPr>
                <w:color w:val="333333"/>
                <w:spacing w:val="10"/>
                <w:sz w:val="24"/>
              </w:rPr>
              <w:t xml:space="preserve"> </w:t>
            </w:r>
            <w:r w:rsidRPr="004E3C03">
              <w:rPr>
                <w:color w:val="333333"/>
                <w:sz w:val="24"/>
              </w:rPr>
              <w:t>на основе первоначальных представлений о нормах современного</w:t>
            </w:r>
            <w:r w:rsidRPr="004E3C03">
              <w:rPr>
                <w:color w:val="333333"/>
                <w:spacing w:val="1"/>
                <w:sz w:val="24"/>
              </w:rPr>
              <w:t xml:space="preserve"> </w:t>
            </w:r>
            <w:r w:rsidRPr="004E3C03">
              <w:rPr>
                <w:color w:val="333333"/>
                <w:sz w:val="24"/>
              </w:rPr>
              <w:t xml:space="preserve">русского литературного языка: </w:t>
            </w:r>
            <w:proofErr w:type="spellStart"/>
            <w:r w:rsidRPr="004E3C03">
              <w:rPr>
                <w:color w:val="333333"/>
                <w:sz w:val="24"/>
              </w:rPr>
              <w:t>аудирование</w:t>
            </w:r>
            <w:proofErr w:type="spellEnd"/>
            <w:r w:rsidRPr="004E3C03">
              <w:rPr>
                <w:color w:val="333333"/>
                <w:sz w:val="24"/>
              </w:rPr>
              <w:t>, говорение, чтение,</w:t>
            </w:r>
            <w:r w:rsidRPr="004E3C03">
              <w:rPr>
                <w:color w:val="333333"/>
                <w:spacing w:val="-58"/>
                <w:sz w:val="24"/>
              </w:rPr>
              <w:t xml:space="preserve"> </w:t>
            </w:r>
            <w:r w:rsidRPr="004E3C03">
              <w:rPr>
                <w:color w:val="333333"/>
                <w:sz w:val="24"/>
              </w:rPr>
              <w:t>письмо;</w:t>
            </w:r>
          </w:p>
          <w:p w:rsidR="004E3C03" w:rsidRDefault="004E3C03" w:rsidP="00730D2C">
            <w:pPr>
              <w:pStyle w:val="TableParagraph"/>
              <w:numPr>
                <w:ilvl w:val="0"/>
                <w:numId w:val="1"/>
              </w:numPr>
              <w:tabs>
                <w:tab w:val="left" w:pos="1019"/>
                <w:tab w:val="left" w:pos="1498"/>
                <w:tab w:val="left" w:pos="2266"/>
                <w:tab w:val="left" w:pos="4808"/>
              </w:tabs>
              <w:ind w:right="93" w:firstLine="484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овладение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первоначальными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научными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представлениями о системе русского языка: фонетика, графика,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лексика,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морфемика</w:t>
            </w:r>
            <w:proofErr w:type="spellEnd"/>
            <w:r>
              <w:rPr>
                <w:color w:val="333333"/>
                <w:sz w:val="24"/>
              </w:rPr>
              <w:t>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морфология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синтаксис;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единицах языка, их признаках и особенностях употребления 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речи;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использование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речевой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деятельности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норм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современного русского литературного языка (орфоэпических,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лексических, грамматических, орфографических,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пунктуационных)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речевого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этикета;</w:t>
            </w:r>
          </w:p>
          <w:p w:rsidR="004E3C03" w:rsidRDefault="004E3C03" w:rsidP="00730D2C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1019"/>
              </w:tabs>
              <w:ind w:right="94" w:firstLine="484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использование в речевой деятельности норм современного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русского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(орфоэпических,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лексических,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грамматических,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орфографических,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пунктуационных)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речевого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этикета;</w:t>
            </w:r>
          </w:p>
          <w:p w:rsidR="004E3C03" w:rsidRDefault="004E3C03" w:rsidP="00730D2C">
            <w:pPr>
              <w:pStyle w:val="TableParagraph"/>
              <w:numPr>
                <w:ilvl w:val="0"/>
                <w:numId w:val="1"/>
              </w:numPr>
              <w:tabs>
                <w:tab w:val="left" w:pos="989"/>
                <w:tab w:val="left" w:pos="1019"/>
              </w:tabs>
              <w:spacing w:line="237" w:lineRule="auto"/>
              <w:ind w:right="99" w:firstLine="484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развитие функциональной грамотности, готовности 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успешному</w:t>
            </w:r>
            <w:r>
              <w:rPr>
                <w:color w:val="333333"/>
                <w:spacing w:val="5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взаимодействию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6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изменяющимся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миром</w:t>
            </w:r>
            <w:r>
              <w:rPr>
                <w:color w:val="333333"/>
                <w:spacing w:val="6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 w:rsidR="00730D2C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дальнейшему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успешному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образованию.</w:t>
            </w:r>
          </w:p>
        </w:tc>
      </w:tr>
    </w:tbl>
    <w:p w:rsidR="0037319B" w:rsidRDefault="0037319B">
      <w:pPr>
        <w:spacing w:before="4"/>
        <w:rPr>
          <w:b/>
          <w:sz w:val="17"/>
        </w:rPr>
      </w:pPr>
    </w:p>
    <w:sectPr w:rsidR="0037319B" w:rsidSect="004E3C03">
      <w:pgSz w:w="11910" w:h="16840"/>
      <w:pgMar w:top="426" w:right="16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43279"/>
    <w:multiLevelType w:val="hybridMultilevel"/>
    <w:tmpl w:val="2F8C6ABC"/>
    <w:lvl w:ilvl="0" w:tplc="34306E4E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0BAACB56">
      <w:numFmt w:val="bullet"/>
      <w:lvlText w:val="•"/>
      <w:lvlJc w:val="left"/>
      <w:pPr>
        <w:ind w:left="787" w:hanging="144"/>
      </w:pPr>
      <w:rPr>
        <w:rFonts w:hint="default"/>
        <w:lang w:val="ru-RU" w:eastAsia="en-US" w:bidi="ar-SA"/>
      </w:rPr>
    </w:lvl>
    <w:lvl w:ilvl="2" w:tplc="4800B256">
      <w:numFmt w:val="bullet"/>
      <w:lvlText w:val="•"/>
      <w:lvlJc w:val="left"/>
      <w:pPr>
        <w:ind w:left="1454" w:hanging="144"/>
      </w:pPr>
      <w:rPr>
        <w:rFonts w:hint="default"/>
        <w:lang w:val="ru-RU" w:eastAsia="en-US" w:bidi="ar-SA"/>
      </w:rPr>
    </w:lvl>
    <w:lvl w:ilvl="3" w:tplc="434AF4C4">
      <w:numFmt w:val="bullet"/>
      <w:lvlText w:val="•"/>
      <w:lvlJc w:val="left"/>
      <w:pPr>
        <w:ind w:left="2121" w:hanging="144"/>
      </w:pPr>
      <w:rPr>
        <w:rFonts w:hint="default"/>
        <w:lang w:val="ru-RU" w:eastAsia="en-US" w:bidi="ar-SA"/>
      </w:rPr>
    </w:lvl>
    <w:lvl w:ilvl="4" w:tplc="C306644C">
      <w:numFmt w:val="bullet"/>
      <w:lvlText w:val="•"/>
      <w:lvlJc w:val="left"/>
      <w:pPr>
        <w:ind w:left="2788" w:hanging="144"/>
      </w:pPr>
      <w:rPr>
        <w:rFonts w:hint="default"/>
        <w:lang w:val="ru-RU" w:eastAsia="en-US" w:bidi="ar-SA"/>
      </w:rPr>
    </w:lvl>
    <w:lvl w:ilvl="5" w:tplc="1BBEBDBA">
      <w:numFmt w:val="bullet"/>
      <w:lvlText w:val="•"/>
      <w:lvlJc w:val="left"/>
      <w:pPr>
        <w:ind w:left="3455" w:hanging="144"/>
      </w:pPr>
      <w:rPr>
        <w:rFonts w:hint="default"/>
        <w:lang w:val="ru-RU" w:eastAsia="en-US" w:bidi="ar-SA"/>
      </w:rPr>
    </w:lvl>
    <w:lvl w:ilvl="6" w:tplc="F7A4E4D4">
      <w:numFmt w:val="bullet"/>
      <w:lvlText w:val="•"/>
      <w:lvlJc w:val="left"/>
      <w:pPr>
        <w:ind w:left="4122" w:hanging="144"/>
      </w:pPr>
      <w:rPr>
        <w:rFonts w:hint="default"/>
        <w:lang w:val="ru-RU" w:eastAsia="en-US" w:bidi="ar-SA"/>
      </w:rPr>
    </w:lvl>
    <w:lvl w:ilvl="7" w:tplc="37FE6254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8" w:tplc="95766A86">
      <w:numFmt w:val="bullet"/>
      <w:lvlText w:val="•"/>
      <w:lvlJc w:val="left"/>
      <w:pPr>
        <w:ind w:left="5456" w:hanging="144"/>
      </w:pPr>
      <w:rPr>
        <w:rFonts w:hint="default"/>
        <w:lang w:val="ru-RU" w:eastAsia="en-US" w:bidi="ar-SA"/>
      </w:rPr>
    </w:lvl>
  </w:abstractNum>
  <w:abstractNum w:abstractNumId="1">
    <w:nsid w:val="28BC65AE"/>
    <w:multiLevelType w:val="hybridMultilevel"/>
    <w:tmpl w:val="0F7C834A"/>
    <w:lvl w:ilvl="0" w:tplc="4918860C">
      <w:start w:val="3"/>
      <w:numFmt w:val="decimal"/>
      <w:lvlText w:val="%1)"/>
      <w:lvlJc w:val="left"/>
      <w:pPr>
        <w:ind w:left="110" w:hanging="821"/>
        <w:jc w:val="right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08CE15FE">
      <w:numFmt w:val="bullet"/>
      <w:lvlText w:val="•"/>
      <w:lvlJc w:val="left"/>
      <w:pPr>
        <w:ind w:left="787" w:hanging="821"/>
      </w:pPr>
      <w:rPr>
        <w:rFonts w:hint="default"/>
        <w:lang w:val="ru-RU" w:eastAsia="en-US" w:bidi="ar-SA"/>
      </w:rPr>
    </w:lvl>
    <w:lvl w:ilvl="2" w:tplc="2076CCD2">
      <w:numFmt w:val="bullet"/>
      <w:lvlText w:val="•"/>
      <w:lvlJc w:val="left"/>
      <w:pPr>
        <w:ind w:left="1454" w:hanging="821"/>
      </w:pPr>
      <w:rPr>
        <w:rFonts w:hint="default"/>
        <w:lang w:val="ru-RU" w:eastAsia="en-US" w:bidi="ar-SA"/>
      </w:rPr>
    </w:lvl>
    <w:lvl w:ilvl="3" w:tplc="22846D44">
      <w:numFmt w:val="bullet"/>
      <w:lvlText w:val="•"/>
      <w:lvlJc w:val="left"/>
      <w:pPr>
        <w:ind w:left="2121" w:hanging="821"/>
      </w:pPr>
      <w:rPr>
        <w:rFonts w:hint="default"/>
        <w:lang w:val="ru-RU" w:eastAsia="en-US" w:bidi="ar-SA"/>
      </w:rPr>
    </w:lvl>
    <w:lvl w:ilvl="4" w:tplc="3252E546">
      <w:numFmt w:val="bullet"/>
      <w:lvlText w:val="•"/>
      <w:lvlJc w:val="left"/>
      <w:pPr>
        <w:ind w:left="2788" w:hanging="821"/>
      </w:pPr>
      <w:rPr>
        <w:rFonts w:hint="default"/>
        <w:lang w:val="ru-RU" w:eastAsia="en-US" w:bidi="ar-SA"/>
      </w:rPr>
    </w:lvl>
    <w:lvl w:ilvl="5" w:tplc="56EE619C">
      <w:numFmt w:val="bullet"/>
      <w:lvlText w:val="•"/>
      <w:lvlJc w:val="left"/>
      <w:pPr>
        <w:ind w:left="3455" w:hanging="821"/>
      </w:pPr>
      <w:rPr>
        <w:rFonts w:hint="default"/>
        <w:lang w:val="ru-RU" w:eastAsia="en-US" w:bidi="ar-SA"/>
      </w:rPr>
    </w:lvl>
    <w:lvl w:ilvl="6" w:tplc="023893D2">
      <w:numFmt w:val="bullet"/>
      <w:lvlText w:val="•"/>
      <w:lvlJc w:val="left"/>
      <w:pPr>
        <w:ind w:left="4122" w:hanging="821"/>
      </w:pPr>
      <w:rPr>
        <w:rFonts w:hint="default"/>
        <w:lang w:val="ru-RU" w:eastAsia="en-US" w:bidi="ar-SA"/>
      </w:rPr>
    </w:lvl>
    <w:lvl w:ilvl="7" w:tplc="89FE68A4">
      <w:numFmt w:val="bullet"/>
      <w:lvlText w:val="•"/>
      <w:lvlJc w:val="left"/>
      <w:pPr>
        <w:ind w:left="4789" w:hanging="821"/>
      </w:pPr>
      <w:rPr>
        <w:rFonts w:hint="default"/>
        <w:lang w:val="ru-RU" w:eastAsia="en-US" w:bidi="ar-SA"/>
      </w:rPr>
    </w:lvl>
    <w:lvl w:ilvl="8" w:tplc="EE12E326">
      <w:numFmt w:val="bullet"/>
      <w:lvlText w:val="•"/>
      <w:lvlJc w:val="left"/>
      <w:pPr>
        <w:ind w:left="5456" w:hanging="821"/>
      </w:pPr>
      <w:rPr>
        <w:rFonts w:hint="default"/>
        <w:lang w:val="ru-RU" w:eastAsia="en-US" w:bidi="ar-SA"/>
      </w:rPr>
    </w:lvl>
  </w:abstractNum>
  <w:abstractNum w:abstractNumId="2">
    <w:nsid w:val="5FD54AD0"/>
    <w:multiLevelType w:val="hybridMultilevel"/>
    <w:tmpl w:val="AEC67BAA"/>
    <w:lvl w:ilvl="0" w:tplc="CC72F002">
      <w:start w:val="1"/>
      <w:numFmt w:val="decimal"/>
      <w:lvlText w:val="%1)"/>
      <w:lvlJc w:val="left"/>
      <w:pPr>
        <w:ind w:left="110" w:hanging="574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4322CBFE">
      <w:numFmt w:val="bullet"/>
      <w:lvlText w:val="•"/>
      <w:lvlJc w:val="left"/>
      <w:pPr>
        <w:ind w:left="787" w:hanging="574"/>
      </w:pPr>
      <w:rPr>
        <w:rFonts w:hint="default"/>
        <w:lang w:val="ru-RU" w:eastAsia="en-US" w:bidi="ar-SA"/>
      </w:rPr>
    </w:lvl>
    <w:lvl w:ilvl="2" w:tplc="795C4E30">
      <w:numFmt w:val="bullet"/>
      <w:lvlText w:val="•"/>
      <w:lvlJc w:val="left"/>
      <w:pPr>
        <w:ind w:left="1454" w:hanging="574"/>
      </w:pPr>
      <w:rPr>
        <w:rFonts w:hint="default"/>
        <w:lang w:val="ru-RU" w:eastAsia="en-US" w:bidi="ar-SA"/>
      </w:rPr>
    </w:lvl>
    <w:lvl w:ilvl="3" w:tplc="EB20DAA0">
      <w:numFmt w:val="bullet"/>
      <w:lvlText w:val="•"/>
      <w:lvlJc w:val="left"/>
      <w:pPr>
        <w:ind w:left="2121" w:hanging="574"/>
      </w:pPr>
      <w:rPr>
        <w:rFonts w:hint="default"/>
        <w:lang w:val="ru-RU" w:eastAsia="en-US" w:bidi="ar-SA"/>
      </w:rPr>
    </w:lvl>
    <w:lvl w:ilvl="4" w:tplc="DA2090A0">
      <w:numFmt w:val="bullet"/>
      <w:lvlText w:val="•"/>
      <w:lvlJc w:val="left"/>
      <w:pPr>
        <w:ind w:left="2788" w:hanging="574"/>
      </w:pPr>
      <w:rPr>
        <w:rFonts w:hint="default"/>
        <w:lang w:val="ru-RU" w:eastAsia="en-US" w:bidi="ar-SA"/>
      </w:rPr>
    </w:lvl>
    <w:lvl w:ilvl="5" w:tplc="DA3854DE">
      <w:numFmt w:val="bullet"/>
      <w:lvlText w:val="•"/>
      <w:lvlJc w:val="left"/>
      <w:pPr>
        <w:ind w:left="3455" w:hanging="574"/>
      </w:pPr>
      <w:rPr>
        <w:rFonts w:hint="default"/>
        <w:lang w:val="ru-RU" w:eastAsia="en-US" w:bidi="ar-SA"/>
      </w:rPr>
    </w:lvl>
    <w:lvl w:ilvl="6" w:tplc="62C6D4DE">
      <w:numFmt w:val="bullet"/>
      <w:lvlText w:val="•"/>
      <w:lvlJc w:val="left"/>
      <w:pPr>
        <w:ind w:left="4122" w:hanging="574"/>
      </w:pPr>
      <w:rPr>
        <w:rFonts w:hint="default"/>
        <w:lang w:val="ru-RU" w:eastAsia="en-US" w:bidi="ar-SA"/>
      </w:rPr>
    </w:lvl>
    <w:lvl w:ilvl="7" w:tplc="00E46246">
      <w:numFmt w:val="bullet"/>
      <w:lvlText w:val="•"/>
      <w:lvlJc w:val="left"/>
      <w:pPr>
        <w:ind w:left="4789" w:hanging="574"/>
      </w:pPr>
      <w:rPr>
        <w:rFonts w:hint="default"/>
        <w:lang w:val="ru-RU" w:eastAsia="en-US" w:bidi="ar-SA"/>
      </w:rPr>
    </w:lvl>
    <w:lvl w:ilvl="8" w:tplc="836E8E6C">
      <w:numFmt w:val="bullet"/>
      <w:lvlText w:val="•"/>
      <w:lvlJc w:val="left"/>
      <w:pPr>
        <w:ind w:left="5456" w:hanging="57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319B"/>
    <w:rsid w:val="0037319B"/>
    <w:rsid w:val="004E3C03"/>
    <w:rsid w:val="0073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tic.edsoo.ru/projects/fop/index.html%23/sections/2002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Ирина</cp:lastModifiedBy>
  <cp:revision>2</cp:revision>
  <dcterms:created xsi:type="dcterms:W3CDTF">2024-04-09T13:59:00Z</dcterms:created>
  <dcterms:modified xsi:type="dcterms:W3CDTF">2024-04-09T14:05:00Z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2024-04-09T00:00:00Z</vt:filetime>
  </property>
</Properties>
</file>